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 w:rsidP="00A65EC6">
      <w:pPr>
        <w:pStyle w:val="a3"/>
        <w:ind w:left="104"/>
        <w:jc w:val="center"/>
        <w:rPr>
          <w:b/>
          <w:noProof/>
          <w:sz w:val="20"/>
          <w:lang w:eastAsia="ru-RU"/>
        </w:rPr>
      </w:pPr>
      <w:r>
        <w:rPr>
          <w:b/>
          <w:noProof/>
          <w:sz w:val="20"/>
          <w:lang w:eastAsia="ru-RU"/>
        </w:rPr>
        <w:t xml:space="preserve">Бюджетное общеобразовательное учреждение Должанского района Орловской области </w:t>
      </w:r>
    </w:p>
    <w:p w:rsidR="00A65EC6" w:rsidRDefault="00A65EC6" w:rsidP="00A65EC6">
      <w:pPr>
        <w:pStyle w:val="a3"/>
        <w:ind w:left="104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t>«Егорьевская основная общеобразовательная школа»</w:t>
      </w:r>
    </w:p>
    <w:p w:rsidR="00A65EC6" w:rsidRDefault="00A65EC6" w:rsidP="00A65EC6">
      <w:pPr>
        <w:pStyle w:val="a3"/>
        <w:spacing w:before="168"/>
        <w:rPr>
          <w:sz w:val="32"/>
        </w:rPr>
      </w:pPr>
    </w:p>
    <w:p w:rsidR="00A65EC6" w:rsidRDefault="00A65EC6" w:rsidP="00A65EC6">
      <w:pPr>
        <w:ind w:left="1979" w:right="2623"/>
        <w:jc w:val="center"/>
        <w:rPr>
          <w:b/>
          <w:sz w:val="32"/>
        </w:rPr>
      </w:pPr>
    </w:p>
    <w:p w:rsidR="00A65EC6" w:rsidRDefault="00A65EC6" w:rsidP="00A65EC6">
      <w:pPr>
        <w:ind w:left="1979" w:right="2623"/>
        <w:jc w:val="center"/>
        <w:rPr>
          <w:b/>
          <w:sz w:val="32"/>
        </w:rPr>
      </w:pPr>
    </w:p>
    <w:p w:rsidR="00A65EC6" w:rsidRDefault="00A65EC6" w:rsidP="00A65EC6">
      <w:pPr>
        <w:ind w:left="1979" w:right="2623"/>
        <w:jc w:val="center"/>
        <w:rPr>
          <w:b/>
          <w:sz w:val="32"/>
        </w:rPr>
      </w:pPr>
    </w:p>
    <w:p w:rsidR="00A65EC6" w:rsidRDefault="00A65EC6" w:rsidP="00A65EC6">
      <w:pPr>
        <w:ind w:left="1979" w:right="2623"/>
        <w:jc w:val="center"/>
        <w:rPr>
          <w:b/>
          <w:sz w:val="32"/>
        </w:rPr>
      </w:pPr>
    </w:p>
    <w:p w:rsidR="00A65EC6" w:rsidRDefault="00A65EC6" w:rsidP="00A65EC6">
      <w:pPr>
        <w:ind w:left="1979" w:right="2623"/>
        <w:jc w:val="center"/>
        <w:rPr>
          <w:b/>
          <w:sz w:val="32"/>
        </w:rPr>
      </w:pPr>
    </w:p>
    <w:p w:rsidR="00A65EC6" w:rsidRDefault="00A65EC6" w:rsidP="00A65EC6">
      <w:pPr>
        <w:ind w:left="1979" w:right="2623"/>
        <w:jc w:val="center"/>
        <w:rPr>
          <w:b/>
          <w:sz w:val="32"/>
        </w:rPr>
      </w:pPr>
    </w:p>
    <w:p w:rsidR="00A65EC6" w:rsidRDefault="00A65EC6" w:rsidP="00A65EC6">
      <w:pPr>
        <w:ind w:left="1979" w:right="2623"/>
        <w:jc w:val="center"/>
        <w:rPr>
          <w:b/>
          <w:sz w:val="32"/>
        </w:rPr>
      </w:pPr>
    </w:p>
    <w:p w:rsidR="00A65EC6" w:rsidRDefault="00A65EC6" w:rsidP="00A65EC6">
      <w:pPr>
        <w:ind w:left="1979" w:right="2623"/>
        <w:jc w:val="center"/>
        <w:rPr>
          <w:b/>
          <w:sz w:val="32"/>
        </w:rPr>
      </w:pPr>
    </w:p>
    <w:p w:rsidR="00A65EC6" w:rsidRDefault="00A65EC6" w:rsidP="00A65EC6">
      <w:pPr>
        <w:ind w:left="1979" w:right="2623"/>
        <w:jc w:val="center"/>
        <w:rPr>
          <w:b/>
          <w:sz w:val="32"/>
        </w:rPr>
      </w:pPr>
    </w:p>
    <w:p w:rsidR="00A65EC6" w:rsidRDefault="00A65EC6" w:rsidP="00A65EC6">
      <w:pPr>
        <w:ind w:left="1979" w:right="2623"/>
        <w:jc w:val="center"/>
        <w:rPr>
          <w:b/>
          <w:sz w:val="32"/>
        </w:rPr>
      </w:pPr>
    </w:p>
    <w:p w:rsidR="00A65EC6" w:rsidRDefault="00A65EC6" w:rsidP="00A65EC6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Контрольно-измерительные материалы</w:t>
      </w:r>
    </w:p>
    <w:p w:rsidR="00A65EC6" w:rsidRDefault="00A65EC6" w:rsidP="00A65EC6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по родной литературе (русской</w:t>
      </w:r>
      <w:proofErr w:type="gramStart"/>
      <w:r>
        <w:rPr>
          <w:b/>
          <w:sz w:val="32"/>
        </w:rPr>
        <w:t xml:space="preserve"> )</w:t>
      </w:r>
      <w:proofErr w:type="gramEnd"/>
    </w:p>
    <w:p w:rsidR="00A65EC6" w:rsidRDefault="00A65EC6" w:rsidP="00A65EC6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9</w:t>
      </w:r>
      <w:r>
        <w:rPr>
          <w:b/>
          <w:sz w:val="32"/>
        </w:rPr>
        <w:t xml:space="preserve"> класс</w:t>
      </w:r>
    </w:p>
    <w:p w:rsidR="00A65EC6" w:rsidRDefault="00A65EC6" w:rsidP="00A65EC6">
      <w:pPr>
        <w:spacing w:before="1"/>
        <w:ind w:left="4233" w:right="4874"/>
        <w:jc w:val="center"/>
        <w:rPr>
          <w:b/>
          <w:sz w:val="32"/>
        </w:rPr>
      </w:pPr>
    </w:p>
    <w:p w:rsidR="00A65EC6" w:rsidRDefault="00A65EC6" w:rsidP="00A65EC6">
      <w:pPr>
        <w:ind w:left="3040" w:right="3479"/>
        <w:jc w:val="center"/>
        <w:rPr>
          <w:sz w:val="20"/>
        </w:rPr>
      </w:pPr>
      <w:r>
        <w:rPr>
          <w:sz w:val="28"/>
        </w:rPr>
        <w:t>за 2023-2024 учебный год</w:t>
      </w:r>
    </w:p>
    <w:p w:rsidR="00A65EC6" w:rsidRDefault="00A65EC6" w:rsidP="00A65EC6">
      <w:pPr>
        <w:pStyle w:val="a3"/>
        <w:jc w:val="center"/>
        <w:rPr>
          <w:sz w:val="20"/>
        </w:rPr>
      </w:pPr>
    </w:p>
    <w:p w:rsidR="00A65EC6" w:rsidRDefault="00A65EC6" w:rsidP="00A65EC6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Демонстрационный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вариант</w:t>
      </w:r>
    </w:p>
    <w:p w:rsidR="00A65EC6" w:rsidRDefault="00A65EC6" w:rsidP="00A65EC6">
      <w:pPr>
        <w:pStyle w:val="1"/>
        <w:spacing w:before="71"/>
        <w:ind w:right="1807"/>
        <w:jc w:val="center"/>
      </w:pPr>
    </w:p>
    <w:p w:rsidR="00A65EC6" w:rsidRDefault="00A65EC6" w:rsidP="00A65EC6">
      <w:pPr>
        <w:pStyle w:val="1"/>
        <w:spacing w:before="71"/>
        <w:ind w:left="3366" w:right="3828"/>
        <w:jc w:val="center"/>
      </w:pPr>
    </w:p>
    <w:p w:rsidR="00A65EC6" w:rsidRDefault="00A65EC6" w:rsidP="00A65EC6">
      <w:pPr>
        <w:pStyle w:val="1"/>
        <w:spacing w:before="71"/>
        <w:ind w:left="3366" w:right="3828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>
      <w:pPr>
        <w:pStyle w:val="1"/>
        <w:spacing w:before="71"/>
        <w:ind w:left="174" w:right="357"/>
        <w:jc w:val="center"/>
      </w:pPr>
    </w:p>
    <w:p w:rsidR="00A65EC6" w:rsidRDefault="00A65EC6" w:rsidP="00A65EC6">
      <w:pPr>
        <w:pStyle w:val="1"/>
        <w:spacing w:before="71"/>
        <w:ind w:left="0" w:right="357"/>
      </w:pPr>
    </w:p>
    <w:p w:rsidR="00A65EC6" w:rsidRDefault="00A65EC6" w:rsidP="00A65EC6">
      <w:pPr>
        <w:pStyle w:val="1"/>
        <w:spacing w:before="71"/>
        <w:ind w:left="0" w:right="357"/>
      </w:pPr>
    </w:p>
    <w:p w:rsidR="00EF2EEC" w:rsidRDefault="00BB482A">
      <w:pPr>
        <w:pStyle w:val="1"/>
        <w:spacing w:before="71"/>
        <w:ind w:left="174" w:right="357"/>
        <w:jc w:val="center"/>
      </w:pPr>
      <w:r>
        <w:lastRenderedPageBreak/>
        <w:t>Промежуточная</w:t>
      </w:r>
      <w:r>
        <w:rPr>
          <w:spacing w:val="-7"/>
        </w:rPr>
        <w:t xml:space="preserve"> </w:t>
      </w:r>
      <w:r>
        <w:rPr>
          <w:spacing w:val="-2"/>
        </w:rPr>
        <w:t>аттестация</w:t>
      </w:r>
    </w:p>
    <w:p w:rsidR="00EF2EEC" w:rsidRDefault="00BB482A">
      <w:pPr>
        <w:pStyle w:val="a3"/>
        <w:spacing w:before="271"/>
      </w:pPr>
      <w:r>
        <w:rPr>
          <w:b/>
        </w:rPr>
        <w:t>Предмет:</w:t>
      </w:r>
      <w:r>
        <w:rPr>
          <w:b/>
          <w:spacing w:val="-7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(русская)</w:t>
      </w:r>
      <w:r>
        <w:rPr>
          <w:spacing w:val="-2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rPr>
          <w:spacing w:val="-4"/>
        </w:rPr>
        <w:t>класс</w:t>
      </w:r>
    </w:p>
    <w:p w:rsidR="00EF2EEC" w:rsidRDefault="00BB482A">
      <w:pPr>
        <w:pStyle w:val="1"/>
        <w:spacing w:line="274" w:lineRule="exact"/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rPr>
          <w:spacing w:val="-2"/>
        </w:rPr>
        <w:t>аттестации:</w:t>
      </w:r>
    </w:p>
    <w:p w:rsidR="00EF2EEC" w:rsidRDefault="00BB482A">
      <w:pPr>
        <w:pStyle w:val="a3"/>
        <w:spacing w:line="274" w:lineRule="exact"/>
      </w:pPr>
      <w:r>
        <w:t>Работа</w:t>
      </w:r>
      <w:r>
        <w:rPr>
          <w:spacing w:val="-6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распечатанных</w:t>
      </w:r>
      <w:r>
        <w:rPr>
          <w:spacing w:val="-1"/>
        </w:rPr>
        <w:t xml:space="preserve"> </w:t>
      </w:r>
      <w:r>
        <w:rPr>
          <w:spacing w:val="-2"/>
        </w:rPr>
        <w:t>бланках</w:t>
      </w:r>
    </w:p>
    <w:p w:rsidR="00EF2EEC" w:rsidRDefault="00BB482A">
      <w:pPr>
        <w:pStyle w:val="1"/>
        <w:spacing w:line="274" w:lineRule="exact"/>
      </w:pPr>
      <w:r>
        <w:t>Время</w:t>
      </w:r>
      <w:r>
        <w:rPr>
          <w:spacing w:val="-1"/>
        </w:rPr>
        <w:t xml:space="preserve"> </w:t>
      </w:r>
      <w:r>
        <w:rPr>
          <w:spacing w:val="-2"/>
        </w:rPr>
        <w:t>выполнения:</w:t>
      </w:r>
    </w:p>
    <w:p w:rsidR="00EF2EEC" w:rsidRDefault="00BB482A">
      <w:pPr>
        <w:pStyle w:val="a3"/>
        <w:spacing w:line="274" w:lineRule="exact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 w:rsidR="00A65EC6">
        <w:t>40</w:t>
      </w:r>
      <w:r>
        <w:rPr>
          <w:spacing w:val="-1"/>
        </w:rPr>
        <w:t xml:space="preserve"> </w:t>
      </w:r>
      <w:r>
        <w:rPr>
          <w:spacing w:val="-2"/>
        </w:rPr>
        <w:t>минут.</w:t>
      </w:r>
    </w:p>
    <w:p w:rsidR="00EF2EEC" w:rsidRDefault="00BB482A">
      <w:pPr>
        <w:pStyle w:val="1"/>
        <w:spacing w:line="274" w:lineRule="exact"/>
      </w:pPr>
      <w:r>
        <w:t>Назначение</w:t>
      </w:r>
      <w:r>
        <w:rPr>
          <w:spacing w:val="-6"/>
        </w:rPr>
        <w:t xml:space="preserve"> </w:t>
      </w:r>
      <w:r>
        <w:rPr>
          <w:spacing w:val="-2"/>
        </w:rPr>
        <w:t>работы:</w:t>
      </w:r>
    </w:p>
    <w:p w:rsidR="00EF2EEC" w:rsidRDefault="00BB482A">
      <w:pPr>
        <w:pStyle w:val="a3"/>
      </w:pPr>
      <w:r>
        <w:t>Определить уровень овладения предметных результатов, коммуникативных УУД и смыслового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</w:p>
    <w:p w:rsidR="00EF2EEC" w:rsidRDefault="00BB482A">
      <w:pPr>
        <w:pStyle w:val="a3"/>
      </w:pPr>
      <w:r>
        <w:t>«Родная</w:t>
      </w:r>
      <w:r>
        <w:rPr>
          <w:spacing w:val="56"/>
        </w:rPr>
        <w:t xml:space="preserve"> </w:t>
      </w:r>
      <w:r>
        <w:rPr>
          <w:spacing w:val="-2"/>
        </w:rPr>
        <w:t>литература».</w:t>
      </w:r>
    </w:p>
    <w:p w:rsidR="00EF2EEC" w:rsidRDefault="00BB482A">
      <w:pPr>
        <w:pStyle w:val="1"/>
        <w:spacing w:before="2" w:line="274" w:lineRule="exac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rPr>
          <w:spacing w:val="-2"/>
        </w:rPr>
        <w:t>работы:</w:t>
      </w:r>
    </w:p>
    <w:p w:rsidR="00EF2EEC" w:rsidRDefault="00BB482A">
      <w:pPr>
        <w:pStyle w:val="a3"/>
        <w:spacing w:line="274" w:lineRule="exact"/>
      </w:pPr>
      <w:r>
        <w:t>Работа</w:t>
      </w:r>
      <w:r>
        <w:rPr>
          <w:spacing w:val="-5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 w:rsidR="00A65EC6">
        <w:t>зачёта</w:t>
      </w:r>
      <w:r>
        <w:t>,</w:t>
      </w:r>
      <w:r w:rsidR="00A65EC6">
        <w:t xml:space="preserve"> который 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заданий:</w:t>
      </w:r>
    </w:p>
    <w:p w:rsidR="00EF2EEC" w:rsidRDefault="00BB482A">
      <w:pPr>
        <w:pStyle w:val="a3"/>
        <w:ind w:left="788"/>
      </w:pPr>
      <w:r>
        <w:t>4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выбором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2"/>
        </w:rPr>
        <w:t xml:space="preserve"> ответом.</w:t>
      </w:r>
    </w:p>
    <w:p w:rsidR="00EF2EEC" w:rsidRDefault="00BB482A">
      <w:pPr>
        <w:pStyle w:val="1"/>
        <w:spacing w:after="4"/>
      </w:pPr>
      <w:r>
        <w:t>Обобщенный</w:t>
      </w:r>
      <w:r>
        <w:rPr>
          <w:spacing w:val="-4"/>
        </w:rPr>
        <w:t xml:space="preserve"> </w:t>
      </w:r>
      <w:r>
        <w:rPr>
          <w:spacing w:val="-2"/>
        </w:rPr>
        <w:t>план: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684"/>
        <w:gridCol w:w="3828"/>
        <w:gridCol w:w="424"/>
        <w:gridCol w:w="990"/>
      </w:tblGrid>
      <w:tr w:rsidR="00EF2EEC">
        <w:trPr>
          <w:trHeight w:val="828"/>
        </w:trPr>
        <w:tc>
          <w:tcPr>
            <w:tcW w:w="818" w:type="dxa"/>
          </w:tcPr>
          <w:p w:rsidR="00EF2EEC" w:rsidRDefault="00BB48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  <w:p w:rsidR="00EF2EEC" w:rsidRDefault="00BB482A">
            <w:pPr>
              <w:pStyle w:val="TableParagraph"/>
              <w:spacing w:line="270" w:lineRule="atLeast"/>
              <w:ind w:right="94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задан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ия</w:t>
            </w:r>
            <w:proofErr w:type="spellEnd"/>
          </w:p>
        </w:tc>
        <w:tc>
          <w:tcPr>
            <w:tcW w:w="3684" w:type="dxa"/>
          </w:tcPr>
          <w:p w:rsidR="00EF2EEC" w:rsidRDefault="00BB482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элементы</w:t>
            </w:r>
          </w:p>
          <w:p w:rsidR="00EF2EEC" w:rsidRDefault="00BB482A">
            <w:pPr>
              <w:pStyle w:val="TableParagraph"/>
              <w:spacing w:line="270" w:lineRule="atLeast"/>
              <w:ind w:left="108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(предметные </w:t>
            </w:r>
            <w:r>
              <w:rPr>
                <w:b/>
                <w:spacing w:val="-2"/>
                <w:sz w:val="24"/>
              </w:rPr>
              <w:t>результаты)</w:t>
            </w:r>
          </w:p>
        </w:tc>
        <w:tc>
          <w:tcPr>
            <w:tcW w:w="3828" w:type="dxa"/>
          </w:tcPr>
          <w:p w:rsidR="00EF2EEC" w:rsidRDefault="00BB482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Связь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УУД</w:t>
            </w:r>
          </w:p>
          <w:p w:rsidR="00EF2EEC" w:rsidRDefault="00BB482A">
            <w:pPr>
              <w:pStyle w:val="TableParagraph"/>
              <w:spacing w:line="27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(коммуникативные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результаты, смысловое чтение)</w:t>
            </w:r>
          </w:p>
        </w:tc>
        <w:tc>
          <w:tcPr>
            <w:tcW w:w="424" w:type="dxa"/>
          </w:tcPr>
          <w:p w:rsidR="00EF2EEC" w:rsidRDefault="00BB482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Т</w:t>
            </w:r>
          </w:p>
          <w:p w:rsidR="00EF2EEC" w:rsidRDefault="00BB482A">
            <w:pPr>
              <w:pStyle w:val="TableParagraph"/>
              <w:spacing w:line="270" w:lineRule="atLeast"/>
              <w:ind w:left="109" w:right="15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и </w:t>
            </w:r>
            <w:proofErr w:type="gramStart"/>
            <w:r>
              <w:rPr>
                <w:b/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990" w:type="dxa"/>
          </w:tcPr>
          <w:p w:rsidR="00EF2EEC" w:rsidRDefault="00BB48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Балл</w:t>
            </w:r>
          </w:p>
        </w:tc>
      </w:tr>
      <w:tr w:rsidR="00EF2EEC">
        <w:trPr>
          <w:trHeight w:val="3038"/>
        </w:trPr>
        <w:tc>
          <w:tcPr>
            <w:tcW w:w="818" w:type="dxa"/>
          </w:tcPr>
          <w:p w:rsidR="00EF2EEC" w:rsidRDefault="00BB48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84" w:type="dxa"/>
          </w:tcPr>
          <w:p w:rsidR="00EF2EEC" w:rsidRDefault="00BB48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изучения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своего дальнейшего развития; формирование потребности в систематическом чтении как</w:t>
            </w:r>
          </w:p>
          <w:p w:rsidR="00EF2EEC" w:rsidRDefault="00BB482A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этом мире, гармонизации</w:t>
            </w:r>
          </w:p>
          <w:p w:rsidR="00EF2EEC" w:rsidRDefault="00BB48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общества, многоаспектного диалога</w:t>
            </w:r>
          </w:p>
        </w:tc>
        <w:tc>
          <w:tcPr>
            <w:tcW w:w="3828" w:type="dxa"/>
          </w:tcPr>
          <w:p w:rsidR="00EF2EEC" w:rsidRDefault="00BB482A">
            <w:pPr>
              <w:pStyle w:val="TableParagraph"/>
              <w:tabs>
                <w:tab w:val="left" w:pos="1873"/>
                <w:tab w:val="left" w:pos="336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 смысловым чтением 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стиля с целью решения различных </w:t>
            </w:r>
            <w:r>
              <w:rPr>
                <w:spacing w:val="-2"/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удовлетворения познавательных запросов и интересов: определять тему, назначение текста, резюмировать главную идею, мысль текста, цель его создания</w:t>
            </w:r>
          </w:p>
        </w:tc>
        <w:tc>
          <w:tcPr>
            <w:tcW w:w="424" w:type="dxa"/>
          </w:tcPr>
          <w:p w:rsidR="00EF2EEC" w:rsidRDefault="00BB482A">
            <w:pPr>
              <w:pStyle w:val="TableParagraph"/>
              <w:spacing w:line="275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990" w:type="dxa"/>
          </w:tcPr>
          <w:p w:rsidR="00EF2EEC" w:rsidRDefault="00BB482A">
            <w:pPr>
              <w:pStyle w:val="TableParagraph"/>
              <w:ind w:left="110" w:right="11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1баллу</w:t>
            </w:r>
          </w:p>
        </w:tc>
      </w:tr>
      <w:tr w:rsidR="00EF2EEC">
        <w:trPr>
          <w:trHeight w:val="1932"/>
        </w:trPr>
        <w:tc>
          <w:tcPr>
            <w:tcW w:w="818" w:type="dxa"/>
          </w:tcPr>
          <w:p w:rsidR="00EF2EEC" w:rsidRDefault="00BB48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684" w:type="dxa"/>
          </w:tcPr>
          <w:p w:rsidR="00EF2EEC" w:rsidRDefault="00BB482A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EF2EEC" w:rsidRDefault="00BB482A">
            <w:pPr>
              <w:pStyle w:val="TableParagraph"/>
              <w:ind w:left="108" w:right="316"/>
              <w:jc w:val="both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искусства, принципиальных отличий</w:t>
            </w:r>
          </w:p>
          <w:p w:rsidR="00EF2EEC" w:rsidRDefault="00BB482A">
            <w:pPr>
              <w:pStyle w:val="TableParagraph"/>
              <w:ind w:left="108" w:right="794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делового, </w:t>
            </w:r>
            <w:r>
              <w:rPr>
                <w:spacing w:val="-2"/>
                <w:sz w:val="24"/>
              </w:rPr>
              <w:t>публицистического;</w:t>
            </w:r>
          </w:p>
        </w:tc>
        <w:tc>
          <w:tcPr>
            <w:tcW w:w="3828" w:type="dxa"/>
          </w:tcPr>
          <w:p w:rsidR="00EF2EEC" w:rsidRDefault="00BB482A">
            <w:pPr>
              <w:pStyle w:val="TableParagraph"/>
              <w:tabs>
                <w:tab w:val="left" w:pos="1856"/>
                <w:tab w:val="left" w:pos="3588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основную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дополнительную информацию, устанавливать логические связи и отношения, представленные в тексте;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важные</w:t>
            </w:r>
          </w:p>
          <w:p w:rsidR="00EF2EEC" w:rsidRDefault="00BB482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для раскрытия основной мысли, идеи, содержания текста;</w:t>
            </w:r>
          </w:p>
        </w:tc>
        <w:tc>
          <w:tcPr>
            <w:tcW w:w="424" w:type="dxa"/>
          </w:tcPr>
          <w:p w:rsidR="00EF2EEC" w:rsidRDefault="00BB482A">
            <w:pPr>
              <w:pStyle w:val="TableParagraph"/>
              <w:spacing w:line="273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990" w:type="dxa"/>
          </w:tcPr>
          <w:p w:rsidR="00EF2EEC" w:rsidRDefault="00BB482A">
            <w:pPr>
              <w:pStyle w:val="TableParagraph"/>
              <w:ind w:left="110" w:right="11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1баллу</w:t>
            </w:r>
          </w:p>
        </w:tc>
      </w:tr>
      <w:tr w:rsidR="00EF2EEC">
        <w:trPr>
          <w:trHeight w:val="2208"/>
        </w:trPr>
        <w:tc>
          <w:tcPr>
            <w:tcW w:w="818" w:type="dxa"/>
          </w:tcPr>
          <w:p w:rsidR="00EF2EEC" w:rsidRDefault="00BB48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684" w:type="dxa"/>
          </w:tcPr>
          <w:p w:rsidR="00EF2EEC" w:rsidRDefault="00BB482A">
            <w:pPr>
              <w:pStyle w:val="TableParagraph"/>
              <w:tabs>
                <w:tab w:val="left" w:pos="2224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Овладеть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процедурами </w:t>
            </w:r>
            <w:r>
              <w:rPr>
                <w:sz w:val="24"/>
              </w:rPr>
              <w:t>смыслового и эстетического анализа текста</w:t>
            </w:r>
          </w:p>
        </w:tc>
        <w:tc>
          <w:tcPr>
            <w:tcW w:w="3828" w:type="dxa"/>
          </w:tcPr>
          <w:p w:rsidR="00EF2EEC" w:rsidRDefault="00BB482A">
            <w:pPr>
              <w:pStyle w:val="TableParagraph"/>
              <w:ind w:left="108" w:right="75"/>
              <w:rPr>
                <w:sz w:val="24"/>
              </w:rPr>
            </w:pPr>
            <w:r>
              <w:rPr>
                <w:sz w:val="24"/>
              </w:rPr>
              <w:t>Владеть смысловым чтением текстов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стиля с целью решения различных учебных задач,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F2EEC" w:rsidRDefault="00BB482A">
            <w:pPr>
              <w:pStyle w:val="TableParagraph"/>
              <w:ind w:left="108" w:right="271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удовлетворения познавательных запросов и интересов: овладение 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информацией</w:t>
            </w:r>
          </w:p>
        </w:tc>
        <w:tc>
          <w:tcPr>
            <w:tcW w:w="424" w:type="dxa"/>
          </w:tcPr>
          <w:p w:rsidR="00EF2EEC" w:rsidRDefault="00BB482A">
            <w:pPr>
              <w:pStyle w:val="TableParagraph"/>
              <w:spacing w:line="273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990" w:type="dxa"/>
          </w:tcPr>
          <w:p w:rsidR="00EF2EEC" w:rsidRDefault="00BB482A">
            <w:pPr>
              <w:pStyle w:val="TableParagraph"/>
              <w:ind w:left="11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2 </w:t>
            </w:r>
            <w:r>
              <w:rPr>
                <w:b/>
                <w:spacing w:val="-2"/>
                <w:sz w:val="24"/>
              </w:rPr>
              <w:t>балла</w:t>
            </w:r>
          </w:p>
        </w:tc>
      </w:tr>
      <w:tr w:rsidR="00EF2EEC">
        <w:trPr>
          <w:trHeight w:val="1931"/>
        </w:trPr>
        <w:tc>
          <w:tcPr>
            <w:tcW w:w="818" w:type="dxa"/>
          </w:tcPr>
          <w:p w:rsidR="00EF2EEC" w:rsidRDefault="00BB48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684" w:type="dxa"/>
          </w:tcPr>
          <w:p w:rsidR="00EF2EEC" w:rsidRDefault="00BB482A">
            <w:pPr>
              <w:pStyle w:val="TableParagraph"/>
              <w:tabs>
                <w:tab w:val="left" w:pos="1729"/>
                <w:tab w:val="left" w:pos="2883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Осознавать художественную картину жизни, отраженную в литературном произведении, на </w:t>
            </w:r>
            <w:r>
              <w:rPr>
                <w:spacing w:val="-2"/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только </w:t>
            </w:r>
            <w:r>
              <w:rPr>
                <w:sz w:val="24"/>
              </w:rPr>
              <w:t>эмоционального восприятия, 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осмысления</w:t>
            </w:r>
          </w:p>
        </w:tc>
        <w:tc>
          <w:tcPr>
            <w:tcW w:w="3828" w:type="dxa"/>
          </w:tcPr>
          <w:p w:rsidR="00EF2EEC" w:rsidRDefault="00BB482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Выявлять детали, важные для раскрытия основной мысли, идеи, содержания текста;</w:t>
            </w:r>
          </w:p>
        </w:tc>
        <w:tc>
          <w:tcPr>
            <w:tcW w:w="424" w:type="dxa"/>
          </w:tcPr>
          <w:p w:rsidR="00EF2EEC" w:rsidRDefault="00BB482A">
            <w:pPr>
              <w:pStyle w:val="TableParagraph"/>
              <w:spacing w:line="273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990" w:type="dxa"/>
          </w:tcPr>
          <w:p w:rsidR="00EF2EEC" w:rsidRDefault="00BB482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  <w:p w:rsidR="00EF2EEC" w:rsidRDefault="00BB482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балла</w:t>
            </w:r>
          </w:p>
        </w:tc>
      </w:tr>
    </w:tbl>
    <w:p w:rsidR="00EF2EEC" w:rsidRDefault="00EF2EEC">
      <w:pPr>
        <w:rPr>
          <w:sz w:val="24"/>
        </w:rPr>
        <w:sectPr w:rsidR="00EF2EEC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EF2EEC" w:rsidRDefault="00BB482A">
      <w:pPr>
        <w:spacing w:before="71" w:line="274" w:lineRule="exact"/>
        <w:ind w:left="222"/>
        <w:jc w:val="both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оценивания:</w:t>
      </w:r>
    </w:p>
    <w:p w:rsidR="00EF2EEC" w:rsidRDefault="00BB482A">
      <w:pPr>
        <w:pStyle w:val="a3"/>
        <w:spacing w:line="274" w:lineRule="exact"/>
        <w:jc w:val="both"/>
      </w:pPr>
      <w:r>
        <w:t>Задания</w:t>
      </w:r>
      <w:r>
        <w:rPr>
          <w:spacing w:val="-4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балл;</w:t>
      </w:r>
      <w:r>
        <w:rPr>
          <w:spacing w:val="-2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5-8</w:t>
      </w:r>
      <w:r>
        <w:rPr>
          <w:spacing w:val="-2"/>
        </w:rPr>
        <w:t xml:space="preserve"> </w:t>
      </w:r>
      <w:r>
        <w:t>задания</w:t>
      </w:r>
      <w:r>
        <w:rPr>
          <w:spacing w:val="58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балла</w:t>
      </w:r>
    </w:p>
    <w:p w:rsidR="00EF2EEC" w:rsidRDefault="00BB482A">
      <w:pPr>
        <w:pStyle w:val="a3"/>
        <w:ind w:right="408"/>
        <w:jc w:val="both"/>
      </w:pPr>
      <w:r>
        <w:rPr>
          <w:b/>
        </w:rPr>
        <w:t>Максимальный балл</w:t>
      </w:r>
      <w:r>
        <w:t xml:space="preserve">, который может получить ученик за выполнение всей работы, – </w:t>
      </w:r>
      <w:r>
        <w:rPr>
          <w:b/>
        </w:rPr>
        <w:t>12 баллов</w:t>
      </w:r>
      <w:r>
        <w:t>. Задание с кратким ответом или с выбором ответа считается выполненным, если записанный ответ совпадает с критериями ответа</w:t>
      </w:r>
    </w:p>
    <w:p w:rsidR="00EF2EEC" w:rsidRDefault="00BB482A">
      <w:pPr>
        <w:pStyle w:val="a3"/>
        <w:ind w:right="6854"/>
        <w:jc w:val="both"/>
      </w:pPr>
      <w:r>
        <w:t>В</w:t>
      </w:r>
      <w:proofErr w:type="gramStart"/>
      <w:r>
        <w:t>1</w:t>
      </w:r>
      <w:proofErr w:type="gramEnd"/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В4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баллу</w:t>
      </w:r>
      <w:r>
        <w:rPr>
          <w:spacing w:val="-9"/>
        </w:rPr>
        <w:t xml:space="preserve"> </w:t>
      </w:r>
      <w:r>
        <w:t>(итого</w:t>
      </w:r>
      <w:r>
        <w:rPr>
          <w:spacing w:val="-5"/>
        </w:rPr>
        <w:t xml:space="preserve"> </w:t>
      </w:r>
      <w:r>
        <w:t>4) В5 – 2 балла</w:t>
      </w:r>
    </w:p>
    <w:p w:rsidR="00EF2EEC" w:rsidRDefault="00BB482A">
      <w:pPr>
        <w:pStyle w:val="a3"/>
        <w:ind w:right="8489"/>
        <w:jc w:val="both"/>
      </w:pPr>
      <w:r>
        <w:t>В</w:t>
      </w:r>
      <w:proofErr w:type="gramStart"/>
      <w:r>
        <w:t>6</w:t>
      </w:r>
      <w:proofErr w:type="gramEnd"/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балла В7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балла В8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2 </w:t>
      </w:r>
      <w:r>
        <w:rPr>
          <w:spacing w:val="-2"/>
        </w:rPr>
        <w:t>балла</w:t>
      </w:r>
    </w:p>
    <w:p w:rsidR="00EF2EEC" w:rsidRDefault="00BB482A">
      <w:pPr>
        <w:pStyle w:val="1"/>
        <w:spacing w:before="0"/>
        <w:jc w:val="both"/>
      </w:pPr>
      <w:r>
        <w:rPr>
          <w:b w:val="0"/>
        </w:rPr>
        <w:t>В</w:t>
      </w:r>
      <w:r>
        <w:t>ыставление</w:t>
      </w:r>
      <w:r>
        <w:rPr>
          <w:spacing w:val="-6"/>
        </w:rPr>
        <w:t xml:space="preserve"> </w:t>
      </w:r>
      <w:r>
        <w:rPr>
          <w:spacing w:val="-2"/>
        </w:rPr>
        <w:t>отметки:</w:t>
      </w:r>
    </w:p>
    <w:p w:rsidR="00EF2EEC" w:rsidRDefault="00BB482A">
      <w:pPr>
        <w:pStyle w:val="a3"/>
        <w:ind w:left="581" w:right="1443" w:hanging="360"/>
        <w:jc w:val="both"/>
      </w:pPr>
      <w:r>
        <w:t>Предметные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оцениваются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единой</w:t>
      </w:r>
      <w:r>
        <w:rPr>
          <w:spacing w:val="-5"/>
        </w:rPr>
        <w:t xml:space="preserve"> </w:t>
      </w:r>
      <w:r>
        <w:t>отметкой “5” – 10-12</w:t>
      </w:r>
      <w:r>
        <w:rPr>
          <w:spacing w:val="80"/>
        </w:rPr>
        <w:t xml:space="preserve"> </w:t>
      </w:r>
      <w:r>
        <w:t>б.</w:t>
      </w:r>
    </w:p>
    <w:p w:rsidR="00EF2EEC" w:rsidRDefault="00BB482A">
      <w:pPr>
        <w:pStyle w:val="a3"/>
        <w:spacing w:before="1"/>
        <w:ind w:left="581"/>
      </w:pPr>
      <w:r>
        <w:t>“4”</w:t>
      </w:r>
      <w:r>
        <w:rPr>
          <w:spacing w:val="-2"/>
        </w:rPr>
        <w:t xml:space="preserve"> </w:t>
      </w:r>
      <w:r>
        <w:t>– 8-9</w:t>
      </w:r>
      <w:r>
        <w:rPr>
          <w:spacing w:val="29"/>
        </w:rPr>
        <w:t xml:space="preserve">  </w:t>
      </w:r>
      <w:r>
        <w:rPr>
          <w:spacing w:val="-5"/>
        </w:rPr>
        <w:t>б.</w:t>
      </w:r>
    </w:p>
    <w:p w:rsidR="00EF2EEC" w:rsidRDefault="00BB482A">
      <w:pPr>
        <w:pStyle w:val="a3"/>
        <w:ind w:left="581"/>
      </w:pPr>
      <w:r>
        <w:t>“3”</w:t>
      </w:r>
      <w:r>
        <w:rPr>
          <w:spacing w:val="-2"/>
        </w:rPr>
        <w:t xml:space="preserve"> </w:t>
      </w:r>
      <w:r>
        <w:t>– 5-7</w:t>
      </w:r>
      <w:r>
        <w:rPr>
          <w:spacing w:val="29"/>
        </w:rPr>
        <w:t xml:space="preserve">  </w:t>
      </w:r>
      <w:r>
        <w:rPr>
          <w:spacing w:val="-5"/>
        </w:rPr>
        <w:t>б.</w:t>
      </w:r>
    </w:p>
    <w:p w:rsidR="00EF2EEC" w:rsidRDefault="00BB482A">
      <w:pPr>
        <w:pStyle w:val="a3"/>
        <w:ind w:left="581"/>
      </w:pPr>
      <w:r>
        <w:t>“2”</w:t>
      </w:r>
      <w:r>
        <w:rPr>
          <w:spacing w:val="-2"/>
        </w:rPr>
        <w:t xml:space="preserve"> </w:t>
      </w:r>
      <w:r>
        <w:t>– 0-4</w:t>
      </w:r>
      <w:r>
        <w:rPr>
          <w:spacing w:val="29"/>
        </w:rPr>
        <w:t xml:space="preserve">  </w:t>
      </w:r>
      <w:r>
        <w:rPr>
          <w:spacing w:val="-5"/>
        </w:rPr>
        <w:t>б.</w:t>
      </w:r>
    </w:p>
    <w:p w:rsidR="00EF2EEC" w:rsidRDefault="00EF2EEC">
      <w:pPr>
        <w:pStyle w:val="a3"/>
        <w:spacing w:before="5"/>
        <w:ind w:left="0"/>
      </w:pPr>
    </w:p>
    <w:p w:rsidR="00EF2EEC" w:rsidRDefault="00BB482A">
      <w:pPr>
        <w:pStyle w:val="1"/>
        <w:spacing w:before="0"/>
        <w:ind w:left="174" w:right="360"/>
        <w:jc w:val="center"/>
      </w:pPr>
      <w:proofErr w:type="spellStart"/>
      <w:r>
        <w:rPr>
          <w:spacing w:val="-2"/>
        </w:rPr>
        <w:t>Демовариант</w:t>
      </w:r>
      <w:proofErr w:type="spellEnd"/>
    </w:p>
    <w:p w:rsidR="00EF2EEC" w:rsidRDefault="00BB482A">
      <w:pPr>
        <w:ind w:left="360" w:right="186"/>
        <w:jc w:val="center"/>
        <w:rPr>
          <w:b/>
          <w:sz w:val="24"/>
        </w:rPr>
      </w:pPr>
      <w:r>
        <w:rPr>
          <w:b/>
          <w:sz w:val="24"/>
        </w:rPr>
        <w:t>Прочитай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приведенное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стихотворение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В8.</w:t>
      </w:r>
    </w:p>
    <w:p w:rsidR="00EF2EEC" w:rsidRDefault="00BB482A">
      <w:pPr>
        <w:pStyle w:val="a3"/>
        <w:spacing w:before="271"/>
        <w:ind w:left="3527" w:right="3355" w:hanging="1"/>
        <w:jc w:val="center"/>
      </w:pPr>
      <w:r>
        <w:t>Люблю грозу в начале мая, Когда</w:t>
      </w:r>
      <w:r>
        <w:rPr>
          <w:spacing w:val="-12"/>
        </w:rPr>
        <w:t xml:space="preserve"> </w:t>
      </w:r>
      <w:r>
        <w:t>весенний,</w:t>
      </w:r>
      <w:r>
        <w:rPr>
          <w:spacing w:val="-12"/>
        </w:rPr>
        <w:t xml:space="preserve"> </w:t>
      </w:r>
      <w:r>
        <w:t>первый</w:t>
      </w:r>
      <w:r>
        <w:rPr>
          <w:spacing w:val="-12"/>
        </w:rPr>
        <w:t xml:space="preserve"> </w:t>
      </w:r>
      <w:r>
        <w:t xml:space="preserve">гром, Как бы </w:t>
      </w:r>
      <w:proofErr w:type="spellStart"/>
      <w:r>
        <w:t>резвяся</w:t>
      </w:r>
      <w:proofErr w:type="spellEnd"/>
      <w:r>
        <w:t xml:space="preserve"> и играя, Грохочет в небе голубом.</w:t>
      </w:r>
    </w:p>
    <w:p w:rsidR="00EF2EEC" w:rsidRDefault="00EF2EEC">
      <w:pPr>
        <w:pStyle w:val="a3"/>
        <w:ind w:left="0"/>
      </w:pPr>
    </w:p>
    <w:p w:rsidR="00EF2EEC" w:rsidRDefault="00BB482A">
      <w:pPr>
        <w:pStyle w:val="a3"/>
        <w:ind w:left="355" w:right="186"/>
        <w:jc w:val="center"/>
      </w:pPr>
      <w:r>
        <w:t>Гремят</w:t>
      </w:r>
      <w:r>
        <w:rPr>
          <w:spacing w:val="-3"/>
        </w:rPr>
        <w:t xml:space="preserve"> </w:t>
      </w:r>
      <w:r>
        <w:t>раскаты</w:t>
      </w:r>
      <w:r>
        <w:rPr>
          <w:spacing w:val="-2"/>
        </w:rPr>
        <w:t xml:space="preserve"> молодые!</w:t>
      </w:r>
    </w:p>
    <w:p w:rsidR="00EF2EEC" w:rsidRDefault="00BB482A">
      <w:pPr>
        <w:pStyle w:val="a3"/>
        <w:ind w:left="359" w:right="186"/>
        <w:jc w:val="center"/>
      </w:pPr>
      <w:r>
        <w:t>Вот</w:t>
      </w:r>
      <w:r>
        <w:rPr>
          <w:spacing w:val="-3"/>
        </w:rPr>
        <w:t xml:space="preserve"> </w:t>
      </w:r>
      <w:r>
        <w:t>дождик</w:t>
      </w:r>
      <w:r>
        <w:rPr>
          <w:spacing w:val="-3"/>
        </w:rPr>
        <w:t xml:space="preserve"> </w:t>
      </w:r>
      <w:r>
        <w:t>брызнул,</w:t>
      </w:r>
      <w:r>
        <w:rPr>
          <w:spacing w:val="-3"/>
        </w:rPr>
        <w:t xml:space="preserve"> </w:t>
      </w:r>
      <w:r>
        <w:t>пыль</w:t>
      </w:r>
      <w:r>
        <w:rPr>
          <w:spacing w:val="-2"/>
        </w:rPr>
        <w:t xml:space="preserve"> летит...</w:t>
      </w:r>
    </w:p>
    <w:p w:rsidR="00EF2EEC" w:rsidRDefault="00BB482A">
      <w:pPr>
        <w:pStyle w:val="a3"/>
        <w:ind w:left="3667" w:right="3496"/>
        <w:jc w:val="center"/>
      </w:pPr>
      <w:r>
        <w:t>Повисли</w:t>
      </w:r>
      <w:r>
        <w:rPr>
          <w:spacing w:val="-15"/>
        </w:rPr>
        <w:t xml:space="preserve"> </w:t>
      </w:r>
      <w:r>
        <w:t>перлы</w:t>
      </w:r>
      <w:r>
        <w:rPr>
          <w:spacing w:val="-15"/>
        </w:rPr>
        <w:t xml:space="preserve"> </w:t>
      </w:r>
      <w:r>
        <w:t>дождевые, И солнце нити золотит...</w:t>
      </w:r>
    </w:p>
    <w:p w:rsidR="00EF2EEC" w:rsidRDefault="00EF2EEC">
      <w:pPr>
        <w:pStyle w:val="a3"/>
        <w:spacing w:before="1"/>
        <w:ind w:left="0"/>
      </w:pPr>
    </w:p>
    <w:p w:rsidR="00EF2EEC" w:rsidRDefault="00BB482A">
      <w:pPr>
        <w:pStyle w:val="a3"/>
        <w:ind w:left="3421" w:right="3245"/>
        <w:jc w:val="center"/>
      </w:pPr>
      <w:r>
        <w:t>С</w:t>
      </w:r>
      <w:r>
        <w:rPr>
          <w:spacing w:val="-9"/>
        </w:rPr>
        <w:t xml:space="preserve"> </w:t>
      </w:r>
      <w:r>
        <w:t>горы</w:t>
      </w:r>
      <w:r>
        <w:rPr>
          <w:spacing w:val="-9"/>
        </w:rPr>
        <w:t xml:space="preserve"> </w:t>
      </w:r>
      <w:r>
        <w:t>бежит</w:t>
      </w:r>
      <w:r>
        <w:rPr>
          <w:spacing w:val="-9"/>
        </w:rPr>
        <w:t xml:space="preserve"> </w:t>
      </w:r>
      <w:r>
        <w:t>поток</w:t>
      </w:r>
      <w:r>
        <w:rPr>
          <w:spacing w:val="-9"/>
        </w:rPr>
        <w:t xml:space="preserve"> </w:t>
      </w:r>
      <w:r>
        <w:t>проворный, В лесу не мол</w:t>
      </w:r>
      <w:r>
        <w:t>кнет птичий гам, И гам лесной, и шум нагорный</w:t>
      </w:r>
      <w:proofErr w:type="gramStart"/>
      <w:r>
        <w:t xml:space="preserve"> В</w:t>
      </w:r>
      <w:proofErr w:type="gramEnd"/>
      <w:r>
        <w:t>се вторит весело громам...</w:t>
      </w:r>
    </w:p>
    <w:p w:rsidR="00EF2EEC" w:rsidRDefault="00EF2EEC">
      <w:pPr>
        <w:pStyle w:val="a3"/>
        <w:ind w:left="0"/>
      </w:pPr>
    </w:p>
    <w:p w:rsidR="00EF2EEC" w:rsidRDefault="00BB482A">
      <w:pPr>
        <w:pStyle w:val="a3"/>
        <w:ind w:left="3645" w:right="3475"/>
        <w:jc w:val="center"/>
      </w:pPr>
      <w:r>
        <w:t>Ты</w:t>
      </w:r>
      <w:r>
        <w:rPr>
          <w:spacing w:val="-15"/>
        </w:rPr>
        <w:t xml:space="preserve"> </w:t>
      </w:r>
      <w:r>
        <w:t>скажешь:</w:t>
      </w:r>
      <w:r>
        <w:rPr>
          <w:spacing w:val="-15"/>
        </w:rPr>
        <w:t xml:space="preserve"> </w:t>
      </w:r>
      <w:r>
        <w:t>ветреная</w:t>
      </w:r>
      <w:proofErr w:type="gramStart"/>
      <w:r>
        <w:t xml:space="preserve"> </w:t>
      </w:r>
      <w:r>
        <w:rPr>
          <w:spacing w:val="-2"/>
        </w:rPr>
        <w:t>К</w:t>
      </w:r>
      <w:proofErr w:type="gramEnd"/>
      <w:r>
        <w:rPr>
          <w:spacing w:val="-2"/>
        </w:rPr>
        <w:t>ормя</w:t>
      </w:r>
    </w:p>
    <w:p w:rsidR="00EF2EEC" w:rsidRDefault="00BB482A">
      <w:pPr>
        <w:pStyle w:val="a3"/>
        <w:ind w:left="3589" w:right="3415"/>
        <w:jc w:val="center"/>
      </w:pPr>
      <w:r>
        <w:t>Громокипящий</w:t>
      </w:r>
      <w:r>
        <w:rPr>
          <w:spacing w:val="-14"/>
        </w:rPr>
        <w:t xml:space="preserve"> </w:t>
      </w:r>
      <w:r>
        <w:t>кубок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неба, Смеясь, на землю пролила!</w:t>
      </w:r>
    </w:p>
    <w:p w:rsidR="00EF2EEC" w:rsidRDefault="00EF2EEC">
      <w:pPr>
        <w:pStyle w:val="a3"/>
        <w:ind w:left="0"/>
      </w:pPr>
    </w:p>
    <w:p w:rsidR="00EF2EEC" w:rsidRDefault="00BB482A">
      <w:pPr>
        <w:pStyle w:val="a3"/>
      </w:pPr>
      <w:r>
        <w:t>В</w:t>
      </w:r>
      <w:proofErr w:type="gramStart"/>
      <w:r>
        <w:t>1</w:t>
      </w:r>
      <w:proofErr w:type="gramEnd"/>
      <w:r>
        <w:t>.В</w:t>
      </w:r>
      <w:r>
        <w:rPr>
          <w:spacing w:val="-5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стихотворении</w:t>
      </w:r>
      <w:r>
        <w:rPr>
          <w:spacing w:val="-3"/>
        </w:rPr>
        <w:t xml:space="preserve"> </w:t>
      </w:r>
      <w:r>
        <w:t>поэт</w:t>
      </w:r>
      <w:r>
        <w:rPr>
          <w:spacing w:val="-3"/>
        </w:rPr>
        <w:t xml:space="preserve"> </w:t>
      </w:r>
      <w:r>
        <w:t>рассказывает</w:t>
      </w:r>
      <w:r>
        <w:rPr>
          <w:spacing w:val="-2"/>
        </w:rPr>
        <w:t xml:space="preserve"> </w:t>
      </w:r>
      <w:r>
        <w:rPr>
          <w:spacing w:val="-10"/>
        </w:rPr>
        <w:t>о</w:t>
      </w:r>
    </w:p>
    <w:p w:rsidR="00EF2EEC" w:rsidRDefault="00BB482A">
      <w:pPr>
        <w:pStyle w:val="a3"/>
        <w:ind w:right="297"/>
      </w:pPr>
      <w:r>
        <w:t>А)</w:t>
      </w:r>
      <w:r>
        <w:rPr>
          <w:spacing w:val="-6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восторга,</w:t>
      </w:r>
      <w:r>
        <w:rPr>
          <w:spacing w:val="-4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испытывает</w:t>
      </w:r>
      <w:r>
        <w:rPr>
          <w:spacing w:val="-4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видящий,</w:t>
      </w:r>
      <w:r>
        <w:rPr>
          <w:spacing w:val="-4"/>
        </w:rPr>
        <w:t xml:space="preserve"> </w:t>
      </w:r>
      <w:r>
        <w:t>слышащий, чувствующий природу и умеющий понимать ее язык</w:t>
      </w:r>
    </w:p>
    <w:p w:rsidR="00EF2EEC" w:rsidRDefault="00BB482A">
      <w:pPr>
        <w:pStyle w:val="a3"/>
        <w:spacing w:before="1"/>
      </w:pPr>
      <w:r>
        <w:t>Б)</w:t>
      </w:r>
      <w:r>
        <w:rPr>
          <w:spacing w:val="-4"/>
        </w:rPr>
        <w:t xml:space="preserve"> </w:t>
      </w:r>
      <w:r>
        <w:t>ветреной</w:t>
      </w:r>
      <w:r>
        <w:rPr>
          <w:spacing w:val="-3"/>
        </w:rPr>
        <w:t xml:space="preserve"> </w:t>
      </w:r>
      <w:r>
        <w:rPr>
          <w:spacing w:val="-4"/>
        </w:rPr>
        <w:t>Гебе</w:t>
      </w:r>
    </w:p>
    <w:p w:rsidR="00EF2EEC" w:rsidRDefault="00BB482A">
      <w:pPr>
        <w:pStyle w:val="a3"/>
        <w:ind w:left="282"/>
      </w:pPr>
      <w:r>
        <w:t>В)</w:t>
      </w:r>
      <w:r>
        <w:rPr>
          <w:spacing w:val="-3"/>
        </w:rPr>
        <w:t xml:space="preserve"> </w:t>
      </w:r>
      <w:proofErr w:type="gramStart"/>
      <w:r>
        <w:t>своем</w:t>
      </w:r>
      <w:proofErr w:type="gramEnd"/>
      <w:r>
        <w:rPr>
          <w:spacing w:val="-4"/>
        </w:rPr>
        <w:t xml:space="preserve"> </w:t>
      </w:r>
      <w:r>
        <w:t>желании</w:t>
      </w:r>
      <w:r>
        <w:rPr>
          <w:spacing w:val="-2"/>
        </w:rPr>
        <w:t xml:space="preserve"> </w:t>
      </w:r>
      <w:r>
        <w:t>наслаждаться</w:t>
      </w:r>
      <w:r>
        <w:rPr>
          <w:spacing w:val="-3"/>
        </w:rPr>
        <w:t xml:space="preserve"> </w:t>
      </w:r>
      <w:r>
        <w:t>весенней</w:t>
      </w:r>
      <w:r>
        <w:rPr>
          <w:spacing w:val="-2"/>
        </w:rPr>
        <w:t xml:space="preserve"> природой</w:t>
      </w:r>
    </w:p>
    <w:p w:rsidR="00EF2EEC" w:rsidRDefault="00BB482A">
      <w:pPr>
        <w:pStyle w:val="a3"/>
      </w:pPr>
      <w:r>
        <w:t>В</w:t>
      </w:r>
      <w:proofErr w:type="gramStart"/>
      <w:r>
        <w:t>2</w:t>
      </w:r>
      <w:proofErr w:type="gramEnd"/>
      <w:r>
        <w:t>.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мыслью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rPr>
          <w:spacing w:val="-10"/>
        </w:rPr>
        <w:t>о</w:t>
      </w:r>
    </w:p>
    <w:p w:rsidR="00EF2EEC" w:rsidRDefault="00BB482A">
      <w:pPr>
        <w:pStyle w:val="a3"/>
        <w:ind w:right="788"/>
      </w:pPr>
      <w:r>
        <w:t>А)</w:t>
      </w:r>
      <w:r>
        <w:rPr>
          <w:spacing w:val="-5"/>
        </w:rPr>
        <w:t xml:space="preserve"> </w:t>
      </w:r>
      <w:r>
        <w:t>переполняющем</w:t>
      </w:r>
      <w:r>
        <w:rPr>
          <w:spacing w:val="-4"/>
        </w:rPr>
        <w:t xml:space="preserve"> </w:t>
      </w:r>
      <w:proofErr w:type="gramStart"/>
      <w:r>
        <w:t>чувстве</w:t>
      </w:r>
      <w:proofErr w:type="gramEnd"/>
      <w:r>
        <w:rPr>
          <w:spacing w:val="-5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гармонии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душе</w:t>
      </w:r>
      <w:r>
        <w:rPr>
          <w:spacing w:val="-4"/>
        </w:rPr>
        <w:t xml:space="preserve"> </w:t>
      </w:r>
      <w:r>
        <w:t>в момент душевного подъема</w:t>
      </w:r>
    </w:p>
    <w:p w:rsidR="00EF2EEC" w:rsidRDefault="00BB482A">
      <w:pPr>
        <w:pStyle w:val="a3"/>
        <w:ind w:left="282"/>
      </w:pPr>
      <w:r>
        <w:t>Б)</w:t>
      </w:r>
      <w:r>
        <w:rPr>
          <w:spacing w:val="-3"/>
        </w:rPr>
        <w:t xml:space="preserve"> </w:t>
      </w:r>
      <w:r>
        <w:t xml:space="preserve">греческих </w:t>
      </w:r>
      <w:proofErr w:type="gramStart"/>
      <w:r>
        <w:rPr>
          <w:spacing w:val="-4"/>
        </w:rPr>
        <w:t>богах</w:t>
      </w:r>
      <w:proofErr w:type="gramEnd"/>
    </w:p>
    <w:p w:rsidR="00EF2EEC" w:rsidRDefault="00BB482A">
      <w:pPr>
        <w:pStyle w:val="a3"/>
        <w:ind w:left="282"/>
      </w:pPr>
      <w:r>
        <w:t>В)</w:t>
      </w:r>
      <w:r>
        <w:rPr>
          <w:spacing w:val="-3"/>
        </w:rPr>
        <w:t xml:space="preserve"> </w:t>
      </w:r>
      <w:r>
        <w:t>весенней</w:t>
      </w:r>
      <w:r>
        <w:rPr>
          <w:spacing w:val="-2"/>
        </w:rPr>
        <w:t xml:space="preserve"> </w:t>
      </w:r>
      <w:r>
        <w:t>грозе,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неожиданно</w:t>
      </w:r>
      <w:r>
        <w:rPr>
          <w:spacing w:val="-2"/>
        </w:rPr>
        <w:t xml:space="preserve"> началась</w:t>
      </w:r>
    </w:p>
    <w:p w:rsidR="00EF2EEC" w:rsidRDefault="00EF2EEC">
      <w:pPr>
        <w:sectPr w:rsidR="00EF2EEC">
          <w:pgSz w:w="11910" w:h="16840"/>
          <w:pgMar w:top="1040" w:right="440" w:bottom="280" w:left="1480" w:header="720" w:footer="720" w:gutter="0"/>
          <w:cols w:space="720"/>
        </w:sectPr>
      </w:pPr>
    </w:p>
    <w:p w:rsidR="00EF2EEC" w:rsidRDefault="00BB482A">
      <w:pPr>
        <w:pStyle w:val="a3"/>
        <w:spacing w:before="66"/>
        <w:ind w:right="788"/>
      </w:pPr>
      <w:r>
        <w:lastRenderedPageBreak/>
        <w:t>В3.</w:t>
      </w:r>
      <w:r>
        <w:rPr>
          <w:spacing w:val="-4"/>
        </w:rPr>
        <w:t xml:space="preserve"> </w:t>
      </w:r>
      <w:r>
        <w:t>Поэт,</w:t>
      </w:r>
      <w:r>
        <w:rPr>
          <w:spacing w:val="-4"/>
        </w:rPr>
        <w:t xml:space="preserve"> </w:t>
      </w:r>
      <w:r>
        <w:t>описывая</w:t>
      </w:r>
      <w:r>
        <w:rPr>
          <w:spacing w:val="-4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весенней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прием А) олицетворения</w:t>
      </w:r>
    </w:p>
    <w:p w:rsidR="00EF2EEC" w:rsidRDefault="00BB482A">
      <w:pPr>
        <w:pStyle w:val="a3"/>
        <w:ind w:left="282"/>
      </w:pPr>
      <w:r>
        <w:t>Б)</w:t>
      </w:r>
      <w:r>
        <w:rPr>
          <w:spacing w:val="-2"/>
        </w:rPr>
        <w:t xml:space="preserve"> преувеличения</w:t>
      </w:r>
    </w:p>
    <w:p w:rsidR="00EF2EEC" w:rsidRDefault="00BB482A">
      <w:pPr>
        <w:pStyle w:val="a3"/>
        <w:spacing w:before="1"/>
        <w:ind w:left="282"/>
      </w:pPr>
      <w:r>
        <w:t>В)</w:t>
      </w:r>
      <w:r>
        <w:rPr>
          <w:spacing w:val="-2"/>
        </w:rPr>
        <w:t xml:space="preserve"> противопоставлени</w:t>
      </w:r>
      <w:r>
        <w:rPr>
          <w:spacing w:val="-2"/>
        </w:rPr>
        <w:t>я</w:t>
      </w:r>
    </w:p>
    <w:p w:rsidR="00EF2EEC" w:rsidRDefault="00BB482A">
      <w:pPr>
        <w:pStyle w:val="a3"/>
        <w:ind w:right="3303"/>
      </w:pPr>
      <w:r>
        <w:t>В</w:t>
      </w:r>
      <w:proofErr w:type="gramStart"/>
      <w:r>
        <w:t>4</w:t>
      </w:r>
      <w:proofErr w:type="gramEnd"/>
      <w:r>
        <w:t>.</w:t>
      </w:r>
      <w:r>
        <w:rPr>
          <w:spacing w:val="-7"/>
        </w:rPr>
        <w:t xml:space="preserve"> </w:t>
      </w:r>
      <w:r>
        <w:t>Каким</w:t>
      </w:r>
      <w:r>
        <w:rPr>
          <w:spacing w:val="-8"/>
        </w:rPr>
        <w:t xml:space="preserve"> </w:t>
      </w:r>
      <w:r>
        <w:t>авторским</w:t>
      </w:r>
      <w:r>
        <w:rPr>
          <w:spacing w:val="-8"/>
        </w:rPr>
        <w:t xml:space="preserve"> </w:t>
      </w:r>
      <w:r>
        <w:t>отношением</w:t>
      </w:r>
      <w:r>
        <w:rPr>
          <w:spacing w:val="-8"/>
        </w:rPr>
        <w:t xml:space="preserve"> </w:t>
      </w:r>
      <w:r>
        <w:t>окрашено</w:t>
      </w:r>
      <w:r>
        <w:rPr>
          <w:spacing w:val="-7"/>
        </w:rPr>
        <w:t xml:space="preserve"> </w:t>
      </w:r>
      <w:r>
        <w:t>стихотворение? А) грустью и переживанием</w:t>
      </w:r>
    </w:p>
    <w:p w:rsidR="00EF2EEC" w:rsidRDefault="00BB482A">
      <w:pPr>
        <w:pStyle w:val="a3"/>
        <w:ind w:left="282"/>
      </w:pPr>
      <w:r>
        <w:t>Б)</w:t>
      </w:r>
      <w:r>
        <w:rPr>
          <w:spacing w:val="-1"/>
        </w:rPr>
        <w:t xml:space="preserve"> </w:t>
      </w:r>
      <w:r>
        <w:t>чувством</w:t>
      </w:r>
      <w:r>
        <w:rPr>
          <w:spacing w:val="-3"/>
        </w:rPr>
        <w:t xml:space="preserve"> </w:t>
      </w:r>
      <w:r>
        <w:t>свободолюбия,</w:t>
      </w:r>
      <w:r>
        <w:rPr>
          <w:spacing w:val="1"/>
        </w:rPr>
        <w:t xml:space="preserve"> </w:t>
      </w:r>
      <w:r>
        <w:rPr>
          <w:spacing w:val="-2"/>
        </w:rPr>
        <w:t>уверенности</w:t>
      </w:r>
    </w:p>
    <w:p w:rsidR="00EF2EEC" w:rsidRDefault="00BB482A">
      <w:pPr>
        <w:pStyle w:val="a3"/>
      </w:pPr>
      <w:r>
        <w:t>В)</w:t>
      </w:r>
      <w:r>
        <w:rPr>
          <w:spacing w:val="-6"/>
        </w:rPr>
        <w:t xml:space="preserve"> </w:t>
      </w:r>
      <w:r>
        <w:t>радостью,</w:t>
      </w:r>
      <w:r>
        <w:rPr>
          <w:spacing w:val="-4"/>
        </w:rPr>
        <w:t xml:space="preserve"> </w:t>
      </w:r>
      <w:r>
        <w:t>ликованием,</w:t>
      </w:r>
      <w:r>
        <w:rPr>
          <w:spacing w:val="-3"/>
        </w:rPr>
        <w:t xml:space="preserve"> </w:t>
      </w:r>
      <w:r>
        <w:t>восхищением</w:t>
      </w:r>
      <w:r>
        <w:rPr>
          <w:spacing w:val="-5"/>
        </w:rPr>
        <w:t xml:space="preserve"> </w:t>
      </w:r>
      <w:r>
        <w:t>природой,</w:t>
      </w:r>
      <w:r>
        <w:rPr>
          <w:spacing w:val="-3"/>
        </w:rPr>
        <w:t xml:space="preserve"> </w:t>
      </w:r>
      <w:r>
        <w:rPr>
          <w:spacing w:val="-2"/>
        </w:rPr>
        <w:t>жизнью</w:t>
      </w:r>
    </w:p>
    <w:p w:rsidR="00EF2EEC" w:rsidRDefault="00BB482A">
      <w:pPr>
        <w:pStyle w:val="a3"/>
        <w:ind w:right="326"/>
      </w:pPr>
      <w:r>
        <w:t>В5.</w:t>
      </w:r>
      <w:r>
        <w:rPr>
          <w:spacing w:val="-5"/>
        </w:rPr>
        <w:t xml:space="preserve"> </w:t>
      </w:r>
      <w:r>
        <w:t>Выпишите</w:t>
      </w:r>
      <w:r>
        <w:rPr>
          <w:spacing w:val="-5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радость,</w:t>
      </w:r>
      <w:r>
        <w:rPr>
          <w:spacing w:val="-4"/>
        </w:rPr>
        <w:t xml:space="preserve"> </w:t>
      </w:r>
      <w:r>
        <w:t>восхищение</w:t>
      </w:r>
      <w:r>
        <w:rPr>
          <w:spacing w:val="-5"/>
        </w:rPr>
        <w:t xml:space="preserve"> </w:t>
      </w:r>
      <w:r>
        <w:t>лирического</w:t>
      </w:r>
      <w:r>
        <w:rPr>
          <w:spacing w:val="-4"/>
        </w:rPr>
        <w:t xml:space="preserve"> </w:t>
      </w:r>
      <w:r>
        <w:t>героя. В</w:t>
      </w:r>
      <w:proofErr w:type="gramStart"/>
      <w:r>
        <w:t>6</w:t>
      </w:r>
      <w:proofErr w:type="gramEnd"/>
      <w:r>
        <w:t xml:space="preserve">. Выпишите эпитеты, которые использует автор для создания ярких художественных </w:t>
      </w:r>
      <w:r>
        <w:rPr>
          <w:spacing w:val="-2"/>
        </w:rPr>
        <w:t>образов.</w:t>
      </w:r>
    </w:p>
    <w:p w:rsidR="00EF2EEC" w:rsidRDefault="00BB482A">
      <w:pPr>
        <w:pStyle w:val="a3"/>
      </w:pPr>
      <w:r>
        <w:t>В</w:t>
      </w:r>
      <w:proofErr w:type="gramStart"/>
      <w:r>
        <w:t>7</w:t>
      </w:r>
      <w:proofErr w:type="gramEnd"/>
      <w:r>
        <w:t>.</w:t>
      </w:r>
      <w:r>
        <w:rPr>
          <w:spacing w:val="-4"/>
        </w:rPr>
        <w:t xml:space="preserve"> </w:t>
      </w:r>
      <w:r>
        <w:t>Какие</w:t>
      </w:r>
      <w:r>
        <w:rPr>
          <w:spacing w:val="-3"/>
        </w:rPr>
        <w:t xml:space="preserve"> </w:t>
      </w:r>
      <w:proofErr w:type="gramStart"/>
      <w:r>
        <w:t>звуки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какой</w:t>
      </w:r>
      <w:proofErr w:type="gramEnd"/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намеренно</w:t>
      </w:r>
      <w:r>
        <w:rPr>
          <w:spacing w:val="-2"/>
        </w:rPr>
        <w:t xml:space="preserve"> </w:t>
      </w:r>
      <w:r>
        <w:t>повторяет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стихотворении?</w:t>
      </w:r>
    </w:p>
    <w:p w:rsidR="00EF2EEC" w:rsidRDefault="00BB482A">
      <w:pPr>
        <w:pStyle w:val="a3"/>
        <w:ind w:right="297"/>
      </w:pPr>
      <w:r>
        <w:t>В8.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понимаешь</w:t>
      </w:r>
      <w:r>
        <w:rPr>
          <w:spacing w:val="-5"/>
        </w:rPr>
        <w:t xml:space="preserve"> </w:t>
      </w:r>
      <w:r>
        <w:t>выражение:</w:t>
      </w:r>
      <w:r>
        <w:rPr>
          <w:spacing w:val="-1"/>
        </w:rPr>
        <w:t xml:space="preserve"> </w:t>
      </w:r>
      <w:r>
        <w:t>«Повисли</w:t>
      </w:r>
      <w:r>
        <w:rPr>
          <w:spacing w:val="-4"/>
        </w:rPr>
        <w:t xml:space="preserve"> </w:t>
      </w:r>
      <w:r>
        <w:t>перлы</w:t>
      </w:r>
      <w:r>
        <w:rPr>
          <w:spacing w:val="-5"/>
        </w:rPr>
        <w:t xml:space="preserve"> </w:t>
      </w:r>
      <w:r>
        <w:t>дождевые»?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называется</w:t>
      </w:r>
      <w:r>
        <w:rPr>
          <w:spacing w:val="-5"/>
        </w:rPr>
        <w:t xml:space="preserve"> </w:t>
      </w:r>
      <w:r>
        <w:t xml:space="preserve">этот </w:t>
      </w:r>
      <w:r>
        <w:rPr>
          <w:spacing w:val="-2"/>
        </w:rPr>
        <w:t>прием?</w:t>
      </w:r>
    </w:p>
    <w:p w:rsidR="00EF2EEC" w:rsidRDefault="00BB482A">
      <w:pPr>
        <w:spacing w:before="5" w:after="3"/>
        <w:ind w:left="356" w:right="186"/>
        <w:jc w:val="center"/>
        <w:rPr>
          <w:b/>
          <w:sz w:val="24"/>
        </w:rPr>
      </w:pPr>
      <w:r>
        <w:rPr>
          <w:b/>
          <w:spacing w:val="-2"/>
          <w:sz w:val="24"/>
        </w:rPr>
        <w:t>Ключи</w:t>
      </w: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7727"/>
      </w:tblGrid>
      <w:tr w:rsidR="00EF2EEC">
        <w:trPr>
          <w:trHeight w:val="277"/>
        </w:trPr>
        <w:tc>
          <w:tcPr>
            <w:tcW w:w="1591" w:type="dxa"/>
          </w:tcPr>
          <w:p w:rsidR="00EF2EEC" w:rsidRDefault="00BB482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7727" w:type="dxa"/>
          </w:tcPr>
          <w:p w:rsidR="00EF2EEC" w:rsidRDefault="00A65EC6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Демо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bookmarkStart w:id="0" w:name="_GoBack"/>
            <w:bookmarkEnd w:id="0"/>
            <w:r w:rsidR="00BB482A">
              <w:rPr>
                <w:b/>
                <w:spacing w:val="-2"/>
                <w:sz w:val="24"/>
              </w:rPr>
              <w:t>вариант</w:t>
            </w:r>
          </w:p>
        </w:tc>
      </w:tr>
      <w:tr w:rsidR="00EF2EEC">
        <w:trPr>
          <w:trHeight w:val="276"/>
        </w:trPr>
        <w:tc>
          <w:tcPr>
            <w:tcW w:w="1591" w:type="dxa"/>
          </w:tcPr>
          <w:p w:rsidR="00EF2EEC" w:rsidRDefault="00BB48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727" w:type="dxa"/>
          </w:tcPr>
          <w:p w:rsidR="00EF2EEC" w:rsidRDefault="00BB48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</w:tr>
      <w:tr w:rsidR="00EF2EEC">
        <w:trPr>
          <w:trHeight w:val="275"/>
        </w:trPr>
        <w:tc>
          <w:tcPr>
            <w:tcW w:w="1591" w:type="dxa"/>
          </w:tcPr>
          <w:p w:rsidR="00EF2EEC" w:rsidRDefault="00BB48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727" w:type="dxa"/>
          </w:tcPr>
          <w:p w:rsidR="00EF2EEC" w:rsidRDefault="00BB48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</w:tr>
      <w:tr w:rsidR="00EF2EEC">
        <w:trPr>
          <w:trHeight w:val="275"/>
        </w:trPr>
        <w:tc>
          <w:tcPr>
            <w:tcW w:w="1591" w:type="dxa"/>
          </w:tcPr>
          <w:p w:rsidR="00EF2EEC" w:rsidRDefault="00BB48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727" w:type="dxa"/>
          </w:tcPr>
          <w:p w:rsidR="00EF2EEC" w:rsidRDefault="00BB48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</w:tr>
      <w:tr w:rsidR="00EF2EEC">
        <w:trPr>
          <w:trHeight w:val="275"/>
        </w:trPr>
        <w:tc>
          <w:tcPr>
            <w:tcW w:w="1591" w:type="dxa"/>
          </w:tcPr>
          <w:p w:rsidR="00EF2EEC" w:rsidRDefault="00BB48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727" w:type="dxa"/>
          </w:tcPr>
          <w:p w:rsidR="00EF2EEC" w:rsidRDefault="00BB48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</w:tr>
      <w:tr w:rsidR="00EF2EEC">
        <w:trPr>
          <w:trHeight w:val="364"/>
        </w:trPr>
        <w:tc>
          <w:tcPr>
            <w:tcW w:w="1591" w:type="dxa"/>
          </w:tcPr>
          <w:p w:rsidR="00EF2EEC" w:rsidRDefault="00BB48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727" w:type="dxa"/>
          </w:tcPr>
          <w:p w:rsidR="00EF2EEC" w:rsidRDefault="00BB48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Люблю,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резвяся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(любые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</w:tr>
      <w:tr w:rsidR="00EF2EEC">
        <w:trPr>
          <w:trHeight w:val="474"/>
        </w:trPr>
        <w:tc>
          <w:tcPr>
            <w:tcW w:w="1591" w:type="dxa"/>
          </w:tcPr>
          <w:p w:rsidR="00EF2EEC" w:rsidRDefault="00BB48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727" w:type="dxa"/>
          </w:tcPr>
          <w:p w:rsidR="00EF2EEC" w:rsidRDefault="00BB48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Раскаты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проворный,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громокипящий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(любые</w:t>
            </w:r>
            <w:r>
              <w:rPr>
                <w:spacing w:val="-5"/>
                <w:sz w:val="24"/>
              </w:rPr>
              <w:t xml:space="preserve"> 2)</w:t>
            </w:r>
          </w:p>
        </w:tc>
      </w:tr>
      <w:tr w:rsidR="00EF2EEC">
        <w:trPr>
          <w:trHeight w:val="314"/>
        </w:trPr>
        <w:tc>
          <w:tcPr>
            <w:tcW w:w="1591" w:type="dxa"/>
          </w:tcPr>
          <w:p w:rsidR="00EF2EEC" w:rsidRDefault="00BB48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727" w:type="dxa"/>
          </w:tcPr>
          <w:p w:rsidR="00EF2EEC" w:rsidRDefault="00BB48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звукопись (аллитерация);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грохот</w:t>
            </w:r>
            <w:r>
              <w:rPr>
                <w:spacing w:val="-2"/>
                <w:sz w:val="24"/>
              </w:rPr>
              <w:t xml:space="preserve"> грома</w:t>
            </w:r>
          </w:p>
        </w:tc>
      </w:tr>
      <w:tr w:rsidR="00EF2EEC">
        <w:trPr>
          <w:trHeight w:val="640"/>
        </w:trPr>
        <w:tc>
          <w:tcPr>
            <w:tcW w:w="1591" w:type="dxa"/>
          </w:tcPr>
          <w:p w:rsidR="00EF2EEC" w:rsidRDefault="00BB48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727" w:type="dxa"/>
          </w:tcPr>
          <w:p w:rsidR="00EF2EEC" w:rsidRDefault="00BB482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Перлы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жемчужины,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капли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переливаются,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сверкают,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струи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дождя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 нити жемчуга (поэтому повисли).</w:t>
            </w:r>
            <w:proofErr w:type="gramEnd"/>
            <w:r>
              <w:rPr>
                <w:sz w:val="24"/>
              </w:rPr>
              <w:t xml:space="preserve"> Метафора</w:t>
            </w:r>
          </w:p>
        </w:tc>
      </w:tr>
    </w:tbl>
    <w:p w:rsidR="00BB482A" w:rsidRDefault="00BB482A"/>
    <w:sectPr w:rsidR="00BB482A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2EEC"/>
    <w:rsid w:val="00A65EC6"/>
    <w:rsid w:val="00BB482A"/>
    <w:rsid w:val="00E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Company>Hewlett-Packard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HP1</cp:lastModifiedBy>
  <cp:revision>2</cp:revision>
  <dcterms:created xsi:type="dcterms:W3CDTF">2024-04-10T16:44:00Z</dcterms:created>
  <dcterms:modified xsi:type="dcterms:W3CDTF">2024-04-10T17:31:00Z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2010</vt:lpwstr>
  </property>
</Properties>
</file>