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03" w:rsidRPr="00911303" w:rsidRDefault="00D66F21" w:rsidP="00911303">
      <w:pPr>
        <w:shd w:val="clear" w:color="auto" w:fill="FFFFFF"/>
        <w:spacing w:before="169" w:after="169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 xml:space="preserve">                      </w:t>
      </w:r>
      <w:r w:rsidR="00911303" w:rsidRPr="00911303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Образовательные порталы</w:t>
      </w:r>
    </w:p>
    <w:p w:rsidR="00911303" w:rsidRPr="00911303" w:rsidRDefault="00D66F21" w:rsidP="00911303">
      <w:pPr>
        <w:shd w:val="clear" w:color="auto" w:fill="FFFFFF"/>
        <w:spacing w:before="169" w:after="169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Образовательный портал Орловской области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www.орловское-образование.рф</w:t>
      </w:r>
      <w:proofErr w:type="spellEnd"/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Содержит полную информацию о дошкольных, общеобразовательных учреждениях, об учреждениях дополнительного образования Орловской области. На портале размещены официальные документы, касающиеся сферы образования.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Публичный информационный центр "Портал Орловской области"</w:t>
      </w:r>
    </w:p>
    <w:p w:rsidR="00911303" w:rsidRPr="00911303" w:rsidRDefault="00A73706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="00911303" w:rsidRPr="00911303">
          <w:rPr>
            <w:rFonts w:ascii="Arial" w:eastAsia="Times New Roman" w:hAnsi="Arial" w:cs="Arial"/>
            <w:b/>
            <w:bCs/>
            <w:color w:val="D78807"/>
            <w:sz w:val="20"/>
            <w:lang w:eastAsia="ru-RU"/>
          </w:rPr>
          <w:t>www.orel-region.ru</w:t>
        </w:r>
      </w:hyperlink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"Образование"</w:t>
      </w:r>
    </w:p>
    <w:p w:rsidR="00911303" w:rsidRPr="00911303" w:rsidRDefault="00A73706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="00911303" w:rsidRPr="00911303">
          <w:rPr>
            <w:rFonts w:ascii="Arial" w:eastAsia="Times New Roman" w:hAnsi="Arial" w:cs="Arial"/>
            <w:color w:val="D78807"/>
            <w:sz w:val="20"/>
            <w:lang w:eastAsia="ru-RU"/>
          </w:rPr>
          <w:t>www.orel-region.ru/index.php?head=20&amp;part=27</w:t>
        </w:r>
      </w:hyperlink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Федеральный портал "Российское образование"</w:t>
      </w:r>
    </w:p>
    <w:p w:rsidR="00911303" w:rsidRPr="00911303" w:rsidRDefault="00A73706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="00911303" w:rsidRPr="00911303">
          <w:rPr>
            <w:rFonts w:ascii="Arial" w:eastAsia="Times New Roman" w:hAnsi="Arial" w:cs="Arial"/>
            <w:b/>
            <w:bCs/>
            <w:color w:val="D78807"/>
            <w:sz w:val="20"/>
            <w:lang w:eastAsia="ru-RU"/>
          </w:rPr>
          <w:t>www.edu.ru</w:t>
        </w:r>
      </w:hyperlink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портале представлена самая обширная и актуальная информация по различным вопросам образования всех уровней. В состав портала входят различные информационные системы и база данных. В «Каталоге» хранится более 35000 метаданных образовательных Интернет-ресурсов. Базы данных образовательных учреждений содержат сведения о более чем 8000 организациях. Электронный архив «Документы» предоставляет доступ к 16000 нормативным и распорядительным документам. Электронный архив «Государственные образовательные стандарты» содержит образовательные стандарты, примерные программы учебных дисциплин, рабочие программы, сведения об учебно-методическом обеспечении. Разделы «Мероприятия», «Конкурсы», «Зарубежные программы и фонды» предоставляют информацию о проходящих мероприятиях в сфере образования и науки.</w:t>
      </w:r>
    </w:p>
    <w:p w:rsidR="00911303" w:rsidRPr="00911303" w:rsidRDefault="00911303" w:rsidP="00D66F21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Российский общеобразовательный портал</w:t>
      </w:r>
    </w:p>
    <w:p w:rsidR="00911303" w:rsidRPr="00911303" w:rsidRDefault="00A73706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history="1">
        <w:r w:rsidR="00911303" w:rsidRPr="00911303">
          <w:rPr>
            <w:rFonts w:ascii="Arial" w:eastAsia="Times New Roman" w:hAnsi="Arial" w:cs="Arial"/>
            <w:b/>
            <w:bCs/>
            <w:color w:val="D78807"/>
            <w:sz w:val="20"/>
            <w:lang w:eastAsia="ru-RU"/>
          </w:rPr>
          <w:t>www.school.edu.ru</w:t>
        </w:r>
      </w:hyperlink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приоритетным задачам Портала относится содействие модернизации российского образования посредством обеспечения учащихся, учителей и преподавателей, администраторов образования, родителей и широкой общественности информацией обо всех видах образовательной продукции и услуг, нормативных документах (включая официальные тексты), событиях образовательной жизни. Портал осуществляет размещение ресурсов, формирование систем поиска и индексации ресурсов, создание пользовательских интерфейсов и создание новых информационных ресурсов.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Федеральный правовой портал "Юридическая Россия"</w:t>
      </w:r>
    </w:p>
    <w:p w:rsidR="00911303" w:rsidRPr="00911303" w:rsidRDefault="00A73706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="00911303" w:rsidRPr="00911303">
          <w:rPr>
            <w:rFonts w:ascii="Arial" w:eastAsia="Times New Roman" w:hAnsi="Arial" w:cs="Arial"/>
            <w:b/>
            <w:bCs/>
            <w:color w:val="D78807"/>
            <w:sz w:val="20"/>
            <w:lang w:eastAsia="ru-RU"/>
          </w:rPr>
          <w:t>www.law.edu.ru</w:t>
        </w:r>
      </w:hyperlink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Основанный в 2002 году по заказу Министерства науки и образования РФ, федеральный образовательный портал "Юридическая Россия" является одним из авторитетных информационных ресурсов в области права. В свободном доступе находятся более 60 тысяч материалов, прошедших качественный отбор и научную экспертизу. Документы, персоналии ученых и практикующих юристов, сведения о конференциях, грантах, конкурсах, организациях, юридическая практика и другие материалы для удобства пользователя </w:t>
      </w:r>
      <w:proofErr w:type="spellStart"/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рубрицированы</w:t>
      </w:r>
      <w:proofErr w:type="spellEnd"/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15 рубрикаторам.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Федеральный портал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"Информационно-коммуникационные технологии в образовании"</w:t>
      </w:r>
    </w:p>
    <w:p w:rsidR="00911303" w:rsidRPr="00911303" w:rsidRDefault="00A73706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="00911303" w:rsidRPr="00911303">
          <w:rPr>
            <w:rFonts w:ascii="Arial" w:eastAsia="Times New Roman" w:hAnsi="Arial" w:cs="Arial"/>
            <w:b/>
            <w:bCs/>
            <w:color w:val="D78807"/>
            <w:sz w:val="20"/>
            <w:lang w:eastAsia="ru-RU"/>
          </w:rPr>
          <w:t>www.ict.edu.ru</w:t>
        </w:r>
      </w:hyperlink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"Информационно-коммуникационные технологии в образовании" входит в систему федеральных образовательных порталов, созданных в рамках федеральной целевой программы "Развитие единой образовательной информационной среды (2001 - 2005 годы)",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ИКТ в сфере образования.</w:t>
      </w: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Портал предназначен для организации оперативного доступа к информационным ресурсам учебного, учебно-методического, справочного и информационного назначения, размещенных как на самом портале, так и на других порталах и сайтах с помощью создания </w:t>
      </w:r>
      <w:proofErr w:type="spellStart"/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веб-интерфейсов</w:t>
      </w:r>
      <w:proofErr w:type="spellEnd"/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системы поиска и навигации, баз данных.</w:t>
      </w:r>
    </w:p>
    <w:p w:rsidR="00911303" w:rsidRPr="00911303" w:rsidRDefault="00911303" w:rsidP="00911303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B7FD2" w:rsidRDefault="00911303" w:rsidP="00CB7FD2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1130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"Непрерывное образование преподавателей"</w:t>
      </w:r>
      <w:bookmarkStart w:id="0" w:name="Министерство_образования_и_науки_Российс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7700"/>
          <w:sz w:val="28"/>
          <w:szCs w:val="28"/>
        </w:rPr>
      </w:pPr>
      <w:hyperlink r:id="rId11" w:tooltip="Министерство образования и науки Российской Федерации" w:history="1">
        <w:r w:rsidRPr="00D66F21">
          <w:rPr>
            <w:rStyle w:val="misspellerror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Министерство образования и науки Российской Федерации</w:t>
        </w:r>
      </w:hyperlink>
      <w:bookmarkEnd w:id="0"/>
      <w:r w:rsidRPr="00D66F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r w:rsidRPr="00D66F2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proofErr w:type="spellStart"/>
        <w:r w:rsidRPr="00D66F2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минобр</w:t>
        </w:r>
        <w:r w:rsidRPr="00D66F21">
          <w:rPr>
            <w:rStyle w:val="a4"/>
            <w:rFonts w:ascii="Times New Roman" w:hAnsi="Times New Roman" w:cs="Times New Roman"/>
            <w:sz w:val="28"/>
            <w:szCs w:val="28"/>
          </w:rPr>
          <w:t>науки.рф</w:t>
        </w:r>
      </w:hyperlink>
      <w:bookmarkStart w:id="1" w:name="Федеральная_служба_по_надзору_в_сфере_об"/>
      <w:proofErr w:type="spellEnd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ooltip="Федеральная служба по надзору в сфере образования и науки (Рособрнадзор)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Федеральная служба по надзору в сфере образования и науки (</w:t>
        </w:r>
        <w:proofErr w:type="spellStart"/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Рособрнадзор</w:t>
        </w:r>
        <w:proofErr w:type="spellEnd"/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)</w:t>
        </w:r>
      </w:hyperlink>
      <w:bookmarkStart w:id="2" w:name="Федеральное_агентство_по_науке_и_инновац"/>
      <w:bookmarkEnd w:id="1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Федеральное агентство по науке и инновациям (Роснаука)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Федеральное агентство по науке и инновациям (</w:t>
        </w:r>
        <w:proofErr w:type="spellStart"/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Роснаука</w:t>
        </w:r>
        <w:proofErr w:type="spellEnd"/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)</w:t>
        </w:r>
      </w:hyperlink>
      <w:bookmarkStart w:id="3" w:name="Федеральное_агентство_по_образованию_(Ро"/>
      <w:bookmarkEnd w:id="2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Федеральное агентство по образованию (Рособразование)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Федеральное агентство по образованию (</w:t>
        </w:r>
        <w:proofErr w:type="spellStart"/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Рособразование</w:t>
        </w:r>
        <w:proofErr w:type="spellEnd"/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)</w:t>
        </w:r>
      </w:hyperlink>
      <w:bookmarkStart w:id="4" w:name="Федеральный_центр_тестирования"/>
      <w:bookmarkEnd w:id="3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ooltip="Федеральный центр тестирования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Федеральный центр тестирования</w:t>
        </w:r>
      </w:hyperlink>
      <w:bookmarkStart w:id="5" w:name="Статистика_Российского_образования"/>
      <w:bookmarkEnd w:id="4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gtFrame="_blank" w:tooltip="Статистика Российского образования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Статистика Российского образования</w:t>
        </w:r>
      </w:hyperlink>
      <w:bookmarkStart w:id="6" w:name="Федеральный_центр_образовательного_закон"/>
      <w:bookmarkEnd w:id="5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gtFrame="_blank" w:tooltip="Федеральный центр образовательного законодательства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Федеральный центр образовательного законодательства</w:t>
        </w:r>
      </w:hyperlink>
      <w:bookmarkEnd w:id="6"/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hyperlink r:id="rId19" w:tgtFrame="_blank" w:tooltip="Официальный сайт Российской Федерации для размещения информации об учреждениях 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Официальный сайт Российской Федерации для размещения информации об учреждениях </w:t>
        </w:r>
      </w:hyperlink>
      <w:r w:rsidRPr="00CB7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 </w:t>
      </w:r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gtFrame="_blank" w:tooltip="Региональный центр оценки качества образования Орловской области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Региональный центр оценки качества образования Орловской области</w:t>
        </w:r>
      </w:hyperlink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hyperlink r:id="rId21" w:tgtFrame="_blank" w:tooltip="Единое окно доступа к образовательным ресурсам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Единое окно доступа к образовательным ресурсам</w:t>
        </w:r>
      </w:hyperlink>
      <w:r w:rsidRPr="00CB7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tgtFrame="_blank" w:tooltip="Информационный портал школьных библиотек России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Информационный портал школьных библиотек России</w:t>
        </w:r>
      </w:hyperlink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CB7F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</w:rPr>
        <w:t>Проект</w:t>
      </w:r>
      <w:r w:rsidRPr="00CB7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hyperlink r:id="rId23" w:tgtFrame="_blank" w:tooltip="Электронные образовательные ресурсы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Электронные образовательные ресурсы</w:t>
        </w:r>
      </w:hyperlink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</w:rPr>
      </w:pPr>
      <w:r w:rsidRPr="00CB7F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</w:rPr>
        <w:t>Портал</w:t>
      </w:r>
      <w:r w:rsidRPr="00CB7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hyperlink r:id="rId24" w:tgtFrame="_blank" w:tooltip="АСУ 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АСУ "Виртуальная школа"</w:t>
        </w:r>
      </w:hyperlink>
      <w:r w:rsidRPr="00CB7F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</w:rPr>
        <w:t> предоставляет доступ к услуге "Электронный дневник" и содержит всю информацию о нашем учреждении</w:t>
      </w:r>
    </w:p>
    <w:p w:rsidR="00CB7FD2" w:rsidRDefault="00D66F21" w:rsidP="00CB7FD2">
      <w:pPr>
        <w:shd w:val="clear" w:color="auto" w:fill="FFFFFF"/>
        <w:spacing w:before="169" w:after="169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CB7F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E0"/>
        </w:rPr>
        <w:t>Портал</w:t>
      </w:r>
      <w:r w:rsidRPr="00CB7F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hyperlink r:id="rId25" w:tgtFrame="_blank" w:tooltip="Уровневая система автоматизации образовательного процесса Орловской области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Уровневая система автоматизации образовательного процесса Орловской области</w:t>
        </w:r>
      </w:hyperlink>
    </w:p>
    <w:p w:rsidR="00CB7FD2" w:rsidRPr="00CB7FD2" w:rsidRDefault="00D66F21" w:rsidP="00CB7FD2">
      <w:pPr>
        <w:shd w:val="clear" w:color="auto" w:fill="FFFFFF"/>
        <w:spacing w:before="169" w:after="16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" w:tgtFrame="_blank" w:tooltip="Официальный сайт для размещения информации о государственных (муниципальных) учреждениях" w:history="1">
        <w:r w:rsidRPr="00CB7FD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E0"/>
          </w:rPr>
          <w:t>Официальный сайт для размещения информации о государственных (муниципальных) учреждениях</w:t>
        </w:r>
      </w:hyperlink>
    </w:p>
    <w:p w:rsidR="00CB7FD2" w:rsidRDefault="00CB7FD2" w:rsidP="00CB7FD2">
      <w:pPr>
        <w:pStyle w:val="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FD2" w:rsidRDefault="00CB7FD2" w:rsidP="00CB7FD2">
      <w:pPr>
        <w:pStyle w:val="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F21" w:rsidRPr="00D66F21" w:rsidRDefault="00D66F21" w:rsidP="00CB7FD2">
      <w:pPr>
        <w:pStyle w:val="2"/>
        <w:textAlignment w:val="baseline"/>
        <w:rPr>
          <w:rFonts w:ascii="Tahoma" w:hAnsi="Tahoma" w:cs="Tahoma"/>
          <w:color w:val="FFFFFF" w:themeColor="background1"/>
          <w:sz w:val="20"/>
          <w:szCs w:val="20"/>
        </w:rPr>
      </w:pPr>
      <w:r w:rsidRPr="00D66F21">
        <w:rPr>
          <w:rFonts w:ascii="Tahoma" w:hAnsi="Tahoma" w:cs="Tahoma"/>
          <w:color w:val="FFFFFF" w:themeColor="background1"/>
          <w:sz w:val="20"/>
          <w:szCs w:val="20"/>
        </w:rPr>
        <w:t>Ру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ко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водст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ву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ясь за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да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чей ин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фор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ми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ро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ва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ния ши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ро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ких кру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гов об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щест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вен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нос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ти о ра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бо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те ор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га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нов ис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пол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ни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тель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>ной влас</w:t>
      </w:r>
      <w:r w:rsidRPr="00D66F21">
        <w:rPr>
          <w:rFonts w:ascii="Tahoma" w:hAnsi="Tahoma" w:cs="Tahoma"/>
          <w:color w:val="FFFFFF" w:themeColor="background1"/>
          <w:sz w:val="20"/>
          <w:szCs w:val="20"/>
        </w:rPr>
        <w:softHyphen/>
        <w:t xml:space="preserve">ти </w:t>
      </w:r>
      <w:r w:rsidR="00CB7FD2">
        <w:rPr>
          <w:rFonts w:ascii="Tahoma" w:hAnsi="Tahoma" w:cs="Tahoma"/>
          <w:color w:val="FFFFFF" w:themeColor="background1"/>
          <w:sz w:val="20"/>
          <w:szCs w:val="20"/>
        </w:rPr>
        <w:t xml:space="preserve"> </w:t>
      </w:r>
    </w:p>
    <w:p w:rsidR="00CC0D89" w:rsidRPr="00D66F21" w:rsidRDefault="00CC0D89"/>
    <w:sectPr w:rsidR="00CC0D89" w:rsidRPr="00D66F21" w:rsidSect="00C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B1F"/>
    <w:multiLevelType w:val="multilevel"/>
    <w:tmpl w:val="45B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54092"/>
    <w:multiLevelType w:val="multilevel"/>
    <w:tmpl w:val="CB1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11303"/>
    <w:rsid w:val="00911303"/>
    <w:rsid w:val="00A73706"/>
    <w:rsid w:val="00CB7FD2"/>
    <w:rsid w:val="00CC0D89"/>
    <w:rsid w:val="00D6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9"/>
  </w:style>
  <w:style w:type="paragraph" w:styleId="1">
    <w:name w:val="heading 1"/>
    <w:basedOn w:val="a"/>
    <w:link w:val="10"/>
    <w:uiPriority w:val="9"/>
    <w:qFormat/>
    <w:rsid w:val="00911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6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3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spellerror">
    <w:name w:val="misspell__error"/>
    <w:basedOn w:val="a0"/>
    <w:rsid w:val="00D66F21"/>
  </w:style>
  <w:style w:type="character" w:customStyle="1" w:styleId="apple-converted-space">
    <w:name w:val="apple-converted-space"/>
    <w:basedOn w:val="a0"/>
    <w:rsid w:val="00D6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044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29">
              <w:marLeft w:val="-271"/>
              <w:marRight w:val="0"/>
              <w:marTop w:val="17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obrnadzor.gov.ru/" TargetMode="External"/><Relationship Id="rId18" Type="http://schemas.openxmlformats.org/officeDocument/2006/relationships/hyperlink" Target="http://xn--32-mlcclhlgzu4d.xn--p1ai/www.lexed.ru" TargetMode="External"/><Relationship Id="rId26" Type="http://schemas.openxmlformats.org/officeDocument/2006/relationships/hyperlink" Target="http://bus.gov.ru/public/ho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yandex.ru/clck/jsredir?from=yandex.ru%3Bsearch%2F%3Bweb%3B%3B&amp;text=&amp;etext=1331.4dsSE_GJ5nQlyqk4ToDr27xOEhcW8A7tYU3dYVTf6H_C5qRKRRF_KyjQDDlJFjWTx8NsJs8-V09-eq8NPy1UqmOBDWzlVeByonfMMjby6oE.feb57913a83658a4000a3e58210169e6c0aa6e47&amp;uuid=&amp;state=PEtFfuTeVD4jaxywoSUvtJXex15Wcbo_WC5IbL5gF2nA55R7BZzfUbx-UGhzxgeV&amp;data=UlNrNmk5WktYejR0eWJFYk1LdmtxZ0d0Q2llanBvaWZZeDZCSnQ2VnY4UFVENXh0S2xleWlTNnBDX24zSklYZU5kVG5oMGdGc3pNUHZNRDJQM3ByVnNPNnZhbk5mTXpkdW9FclotZGFwNzRtbGcyZk83Y1JvUQ&amp;b64e=2&amp;sign=9af5c623d80650184f38881f19e4a401&amp;keyno=0&amp;cst=AiuY0DBWFJ5Hyx_fyvalFK6hOR2RBCSqD4XPii0Kq-Xkd6qqkTGvg0TWE1gqCgt3bbC10FTLoygIP5Nu9hnjN0jlzPwsx4lBpTzsv1wWQN0t1TPuWNGGTn-0e3gnB3uO1Ext5TyQhS2FITulWb3kme97QjqX5vwl5KJofsYqKbfubUUBg18uk3RmqP9B2GBRR8ZkMHPCGpdTICoWtBSpNJdAI34NkiEggLkZZ3eVe00t5r4erRnMFNErOUmvNXnBhBLP9HDfHDCBrYEv5rSk-O4p9iBsSFAH-5xb2V8K1V4&amp;ref=orjY4mGPRjk5boDnW0uvlrrd71vZw9kpVBUyA8nmgRG9LVuSbjgZ0KpaduOc80sJnCdnjiqUZIsVGsSsTv69FYtdVP4geh6WffSc8FGDZupwljlGth1tydvEdcJPimiAk4f8cWbDj8OP_vl4meL7KCNx8aGhzrNbEF-QbhXgXZb9bHSfzdZ8WJCB7H9yHnA-ScGjFyJziQks-2pjIpDcI1_UgyPTOfDMCQVOFr8y_iwrlaP1sXbsxw&amp;l10n=ru&amp;cts=1487018498152&amp;mc=3.352688460733993" TargetMode="External"/><Relationship Id="rId17" Type="http://schemas.openxmlformats.org/officeDocument/2006/relationships/hyperlink" Target="http://stat.edu.ru/" TargetMode="External"/><Relationship Id="rId25" Type="http://schemas.openxmlformats.org/officeDocument/2006/relationships/hyperlink" Target="http://xn----7sbhmvglk5a7d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test.ru/" TargetMode="External"/><Relationship Id="rId20" Type="http://schemas.openxmlformats.org/officeDocument/2006/relationships/hyperlink" Target="http://orcok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el-region.ru/index.php?head=20&amp;part=27" TargetMode="External"/><Relationship Id="rId11" Type="http://schemas.openxmlformats.org/officeDocument/2006/relationships/hyperlink" Target="http://mon.gov.ru/" TargetMode="External"/><Relationship Id="rId24" Type="http://schemas.openxmlformats.org/officeDocument/2006/relationships/hyperlink" Target="http://vsopen.ru/" TargetMode="External"/><Relationship Id="rId5" Type="http://schemas.openxmlformats.org/officeDocument/2006/relationships/hyperlink" Target="http://www.orel-region.ru/" TargetMode="External"/><Relationship Id="rId15" Type="http://schemas.openxmlformats.org/officeDocument/2006/relationships/hyperlink" Target="http://www.ed.gov.ru/" TargetMode="External"/><Relationship Id="rId23" Type="http://schemas.openxmlformats.org/officeDocument/2006/relationships/hyperlink" Target="http://eor-np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edu.ru/" TargetMode="External"/><Relationship Id="rId14" Type="http://schemas.openxmlformats.org/officeDocument/2006/relationships/hyperlink" Target="http://www.fasi.gov.ru/" TargetMode="External"/><Relationship Id="rId22" Type="http://schemas.openxmlformats.org/officeDocument/2006/relationships/hyperlink" Target="http://www.rusla.ru/rsb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2017-02-13T20:26:00Z</dcterms:created>
  <dcterms:modified xsi:type="dcterms:W3CDTF">2017-02-13T20:46:00Z</dcterms:modified>
</cp:coreProperties>
</file>